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-525" w:leftChars="-250" w:right="-525" w:rightChars="-250" w:firstLine="0" w:firstLineChars="0"/>
        <w:jc w:val="both"/>
        <w:textAlignment w:val="auto"/>
        <w:outlineLvl w:val="9"/>
        <w:rPr>
          <w:rFonts w:hint="eastAsia"/>
          <w:b/>
          <w:bCs/>
          <w:spacing w:val="0"/>
          <w:sz w:val="28"/>
          <w:szCs w:val="28"/>
          <w:lang w:eastAsia="zh-CN"/>
        </w:rPr>
      </w:pPr>
      <w:r>
        <w:rPr>
          <w:rFonts w:hint="eastAsia"/>
          <w:b/>
          <w:bCs/>
          <w:spacing w:val="0"/>
          <w:sz w:val="28"/>
          <w:szCs w:val="28"/>
          <w:lang w:eastAsia="zh-CN"/>
        </w:rPr>
        <w:t>附件</w:t>
      </w:r>
      <w:r>
        <w:rPr>
          <w:rFonts w:hint="eastAsia"/>
          <w:b/>
          <w:bCs/>
          <w:spacing w:val="0"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pacing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-525" w:leftChars="-250" w:right="-525" w:rightChars="-250" w:firstLine="0" w:firstLineChars="0"/>
        <w:jc w:val="center"/>
        <w:textAlignment w:val="auto"/>
        <w:outlineLvl w:val="9"/>
        <w:rPr>
          <w:rFonts w:hint="eastAsia"/>
          <w:b/>
          <w:bCs/>
          <w:spacing w:val="0"/>
          <w:sz w:val="44"/>
        </w:rPr>
      </w:pPr>
      <w:r>
        <w:rPr>
          <w:rFonts w:hint="eastAsia"/>
          <w:b/>
          <w:bCs/>
          <w:spacing w:val="0"/>
          <w:sz w:val="44"/>
          <w:lang w:eastAsia="zh-CN"/>
        </w:rPr>
        <w:t>北京</w:t>
      </w:r>
      <w:r>
        <w:rPr>
          <w:rFonts w:hint="eastAsia"/>
          <w:b/>
          <w:bCs/>
          <w:spacing w:val="0"/>
          <w:sz w:val="44"/>
          <w:lang w:val="en-US" w:eastAsia="zh-CN"/>
        </w:rPr>
        <w:t>城乡建设</w:t>
      </w:r>
      <w:r>
        <w:rPr>
          <w:rFonts w:hint="eastAsia"/>
          <w:b/>
          <w:bCs/>
          <w:spacing w:val="0"/>
          <w:sz w:val="44"/>
          <w:lang w:eastAsia="zh-CN"/>
        </w:rPr>
        <w:t>集团军队转业干部基本情况登记</w:t>
      </w:r>
      <w:r>
        <w:rPr>
          <w:rFonts w:hint="eastAsia"/>
          <w:b/>
          <w:bCs/>
          <w:spacing w:val="0"/>
          <w:sz w:val="44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79"/>
        <w:gridCol w:w="89"/>
        <w:gridCol w:w="520"/>
        <w:gridCol w:w="258"/>
        <w:gridCol w:w="472"/>
        <w:gridCol w:w="644"/>
        <w:gridCol w:w="401"/>
        <w:gridCol w:w="598"/>
        <w:gridCol w:w="685"/>
        <w:gridCol w:w="591"/>
        <w:gridCol w:w="826"/>
        <w:gridCol w:w="1525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出生年月(   岁)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21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18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8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29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熟悉专业有何专长</w:t>
            </w:r>
          </w:p>
        </w:tc>
        <w:tc>
          <w:tcPr>
            <w:tcW w:w="29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A0187A_11"/>
            <w:bookmarkEnd w:id="0"/>
          </w:p>
        </w:tc>
        <w:tc>
          <w:tcPr>
            <w:tcW w:w="218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36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71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536" w:type="dxa"/>
            <w:gridSpan w:val="3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bookmarkStart w:id="1" w:name="A0128_14"/>
            <w:bookmarkEnd w:id="1"/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71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bookmarkStart w:id="2" w:name="A0130_16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205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现单位及职务</w:t>
            </w: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9" w:hRule="exact"/>
          <w:jc w:val="center"/>
        </w:trPr>
        <w:tc>
          <w:tcPr>
            <w:tcW w:w="96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               历</w:t>
            </w:r>
          </w:p>
        </w:tc>
        <w:tc>
          <w:tcPr>
            <w:tcW w:w="9273" w:type="dxa"/>
            <w:gridSpan w:val="13"/>
            <w:noWrap w:val="0"/>
            <w:vAlign w:val="top"/>
          </w:tcPr>
          <w:p>
            <w:pPr>
              <w:spacing w:line="310" w:lineRule="exact"/>
              <w:ind w:left="2260" w:right="100" w:hanging="217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请在职务后备注好职务层次，如营级正职、营级副职、连级正职、连级副职等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snapToGrid w:val="0"/>
              <w:spacing w:line="340" w:lineRule="exact"/>
              <w:ind w:left="2160" w:hanging="2160" w:hangingChars="900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1447" w:type="dxa"/>
            <w:gridSpan w:val="2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94" w:type="dxa"/>
            <w:gridSpan w:val="12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47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pacing w:val="36"/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447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447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447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1447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1447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447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3" w:hRule="exact"/>
          <w:jc w:val="center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需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补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充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情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况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说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明</w:t>
            </w:r>
          </w:p>
        </w:tc>
        <w:tc>
          <w:tcPr>
            <w:tcW w:w="8794" w:type="dxa"/>
            <w:gridSpan w:val="12"/>
            <w:noWrap w:val="0"/>
            <w:vAlign w:val="top"/>
          </w:tcPr>
          <w:p>
            <w:pPr>
              <w:snapToGrid w:val="0"/>
              <w:ind w:right="252" w:rightChars="120"/>
              <w:jc w:val="right"/>
              <w:rPr>
                <w:sz w:val="24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ZWRjNWQ0MTE4ODY4M2FhODFiYjEyZWZhMGNlYWIifQ=="/>
  </w:docVars>
  <w:rsids>
    <w:rsidRoot w:val="35A179FD"/>
    <w:rsid w:val="35A179FD"/>
    <w:rsid w:val="51B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202</Characters>
  <Lines>0</Lines>
  <Paragraphs>0</Paragraphs>
  <TotalTime>0</TotalTime>
  <ScaleCrop>false</ScaleCrop>
  <LinksUpToDate>false</LinksUpToDate>
  <CharactersWithSpaces>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2025-09-26T11:00:00Z</dcterms:created>
  <dc:creator>申丽杰</dc:creator>
  <cp:lastModifiedBy>申丽杰</cp:lastModifiedBy>
  <dcterms:modified xsi:type="dcterms:W3CDTF">2025-09-26T11:04:48Z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2972F1FCE85E49839E9E90609D479E89_11</vt:lpwstr>
  </property>
</Properties>
</file>