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 xml:space="preserve">附件3: </w:t>
      </w:r>
      <w: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  <w:t xml:space="preserve">         </w:t>
      </w:r>
    </w:p>
    <w:p>
      <w:pPr>
        <w:ind w:firstLine="3080" w:firstLineChars="700"/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  <w:t>报名诚信承诺书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本人郑重承诺：本人所填写和提供的个人信息、证明资料、证件等真实、准确、有效，确定本人符合应聘条件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，且不存在任职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回避情形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。本人将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在报名、考试、考察、体检、公示、聘用各个环节期间保证遵守各项纪律要求，若有违反，愿按相关规定接受处理。本人保证保持在报名至聘用期间联系方式畅通，保守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报名人员签名：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日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方正小标宋简体" w:eastAsia="方正小标宋简体" w:cs="宋体"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88" w:bottom="2098" w:left="1474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77F4"/>
    <w:rsid w:val="16FA0615"/>
    <w:rsid w:val="303B52A2"/>
    <w:rsid w:val="357839B9"/>
    <w:rsid w:val="39455938"/>
    <w:rsid w:val="3A150C6E"/>
    <w:rsid w:val="46BD07AF"/>
    <w:rsid w:val="49195ACE"/>
    <w:rsid w:val="4A26045B"/>
    <w:rsid w:val="4FCC79CA"/>
    <w:rsid w:val="59F82179"/>
    <w:rsid w:val="646036CD"/>
    <w:rsid w:val="66550492"/>
    <w:rsid w:val="67B31BAA"/>
    <w:rsid w:val="6E4877F4"/>
    <w:rsid w:val="70925DBB"/>
    <w:rsid w:val="746B4C46"/>
    <w:rsid w:val="76BC4D19"/>
    <w:rsid w:val="7C02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2024-10-18T06:18:00Z</dcterms:created>
  <dc:creator>李佳</dc:creator>
  <cp:lastModifiedBy>李伶俐</cp:lastModifiedBy>
  <dcterms:modified xsi:type="dcterms:W3CDTF">2024-10-18T08:38:04Z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