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Calibri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Calibri"/>
          <w:b/>
          <w:sz w:val="36"/>
          <w:szCs w:val="36"/>
        </w:rPr>
        <w:t>制造商授权书</w:t>
      </w:r>
    </w:p>
    <w:p>
      <w:pPr>
        <w:spacing w:line="360" w:lineRule="auto"/>
        <w:rPr>
          <w:rFonts w:ascii="宋体" w:hAnsi="宋体" w:cs="Calibri"/>
          <w:sz w:val="36"/>
          <w:szCs w:val="36"/>
        </w:rPr>
      </w:pPr>
    </w:p>
    <w:p>
      <w:pPr>
        <w:spacing w:line="360" w:lineRule="auto"/>
        <w:rPr>
          <w:rFonts w:ascii="宋体" w:hAnsi="宋体" w:cs="Calibri"/>
          <w:sz w:val="24"/>
          <w:u w:val="single"/>
        </w:rPr>
      </w:pPr>
      <w:r>
        <w:rPr>
          <w:rFonts w:hint="eastAsia" w:ascii="宋体" w:hAnsi="宋体" w:cs="Calibri"/>
          <w:sz w:val="24"/>
        </w:rPr>
        <w:t>致：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建工</w:t>
      </w:r>
      <w:r>
        <w:rPr>
          <w:rFonts w:hint="eastAsia" w:ascii="宋体" w:hAnsi="宋体" w:cs="Calibri"/>
          <w:sz w:val="24"/>
          <w:u w:val="single"/>
        </w:rPr>
        <w:t>集团有限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责任</w:t>
      </w:r>
      <w:r>
        <w:rPr>
          <w:rFonts w:hint="eastAsia" w:ascii="宋体" w:hAnsi="宋体" w:cs="Calibri"/>
          <w:sz w:val="24"/>
          <w:u w:val="single"/>
        </w:rPr>
        <w:t>公司</w:t>
      </w:r>
      <w:r>
        <w:rPr>
          <w:rFonts w:hint="eastAsia" w:ascii="Calibri" w:hAnsi="Calibri" w:cs="Calibri"/>
          <w:color w:val="000000"/>
          <w:sz w:val="24"/>
          <w:u w:val="single"/>
        </w:rPr>
        <w:t>：</w:t>
      </w:r>
    </w:p>
    <w:p>
      <w:pPr>
        <w:spacing w:line="360" w:lineRule="auto"/>
        <w:rPr>
          <w:rFonts w:ascii="宋体" w:hAnsi="宋体" w:cs="Calibri"/>
          <w:sz w:val="24"/>
        </w:rPr>
      </w:pP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我们</w:t>
      </w:r>
      <w:r>
        <w:rPr>
          <w:rFonts w:hint="eastAsia" w:ascii="宋体" w:hAnsi="宋体" w:cs="Calibri"/>
          <w:sz w:val="24"/>
          <w:u w:val="single"/>
        </w:rPr>
        <w:t>（制造商名称）</w:t>
      </w:r>
      <w:r>
        <w:rPr>
          <w:rFonts w:hint="eastAsia" w:ascii="宋体" w:hAnsi="宋体" w:cs="Calibri"/>
          <w:sz w:val="24"/>
        </w:rPr>
        <w:t>是按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Calibri"/>
          <w:sz w:val="24"/>
        </w:rPr>
        <w:t>国</w:t>
      </w:r>
      <w:r>
        <w:rPr>
          <w:rFonts w:hint="eastAsia" w:ascii="宋体" w:hAnsi="宋体" w:cs="Calibri"/>
          <w:sz w:val="24"/>
          <w:lang w:eastAsia="zh-CN"/>
        </w:rPr>
        <w:t>（</w:t>
      </w:r>
      <w:r>
        <w:rPr>
          <w:rFonts w:hint="eastAsia" w:ascii="宋体" w:hAnsi="宋体" w:cs="Calibri"/>
          <w:sz w:val="24"/>
          <w:lang w:val="en-US" w:eastAsia="zh-CN"/>
        </w:rPr>
        <w:t>注明具体国家名称</w:t>
      </w:r>
      <w:r>
        <w:rPr>
          <w:rFonts w:hint="eastAsia" w:ascii="宋体" w:hAnsi="宋体" w:cs="Calibri"/>
          <w:sz w:val="24"/>
          <w:lang w:eastAsia="zh-CN"/>
        </w:rPr>
        <w:t>）</w:t>
      </w:r>
      <w:r>
        <w:rPr>
          <w:rFonts w:hint="eastAsia" w:ascii="宋体" w:hAnsi="宋体" w:cs="Calibri"/>
          <w:sz w:val="24"/>
        </w:rPr>
        <w:t>法律成立的一家制造商，主要营业地点设在</w:t>
      </w:r>
      <w:r>
        <w:rPr>
          <w:rFonts w:hint="eastAsia" w:ascii="宋体" w:hAnsi="宋体" w:cs="Calibri"/>
          <w:sz w:val="24"/>
          <w:u w:val="single"/>
        </w:rPr>
        <w:t>（制造商地址）</w:t>
      </w:r>
      <w:r>
        <w:rPr>
          <w:rFonts w:hint="eastAsia" w:ascii="宋体" w:hAnsi="宋体" w:cs="Calibri"/>
          <w:sz w:val="24"/>
        </w:rPr>
        <w:t>。兹指派按中华人民共和国的法律正式成立的，主要营业地点设在</w:t>
      </w:r>
      <w:r>
        <w:rPr>
          <w:rFonts w:hint="eastAsia" w:ascii="宋体" w:hAnsi="宋体" w:cs="Calibri"/>
          <w:sz w:val="24"/>
          <w:u w:val="single"/>
        </w:rPr>
        <w:t>（代理商地址）</w:t>
      </w:r>
      <w:r>
        <w:rPr>
          <w:rFonts w:hint="eastAsia" w:ascii="宋体" w:hAnsi="宋体" w:cs="Calibri"/>
          <w:sz w:val="24"/>
        </w:rPr>
        <w:t>的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作为我方真正的和合法的代理人进行下列有效的活动：</w:t>
      </w: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（1）代表我方办理贵方</w:t>
      </w:r>
      <w:r>
        <w:rPr>
          <w:rFonts w:hint="eastAsia" w:ascii="宋体" w:hAnsi="宋体" w:cs="Calibri"/>
          <w:sz w:val="24"/>
          <w:u w:val="single"/>
        </w:rPr>
        <w:t>（项目名称）</w:t>
      </w:r>
      <w:r>
        <w:rPr>
          <w:rFonts w:hint="eastAsia" w:ascii="宋体" w:hAnsi="宋体" w:cs="Calibri"/>
          <w:sz w:val="24"/>
        </w:rPr>
        <w:t>投标邀请要求提供的由我方制造的货物的有关事宜，并对我方具有约束力。</w:t>
      </w: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（2）作为制造商，我方保证以投标合作者来约束自己，并对该投标共同和分别承担招标文件中所规定的义务。</w:t>
      </w: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（3）我方兹授予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全权办理和履行上述我方为完成上述各点所必须的事宜，具有替换或撤消的全权。兹确认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或其正式授权代表依此合法地办理一切事宜。</w:t>
      </w:r>
    </w:p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我方于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日签署本文件，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日接受此件，以此为证。</w:t>
      </w:r>
    </w:p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tbl>
      <w:tblPr>
        <w:tblStyle w:val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4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代理商名称（公章）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制造商名称（公章）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</w:tr>
      <w:tr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</w:tr>
    </w:tbl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84DDF"/>
    <w:rsid w:val="205C46B8"/>
    <w:rsid w:val="355844D8"/>
    <w:rsid w:val="7A8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422</Characters>
  <Lines>0</Lines>
  <Paragraphs>0</Paragraphs>
  <TotalTime>5</TotalTime>
  <ScaleCrop>false</ScaleCrop>
  <LinksUpToDate>false</LinksUpToDate>
  <CharactersWithSpaces>449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2022-03-15T06:45:00Z</dcterms:created>
  <dc:creator>孙冀</dc:creator>
  <cp:lastModifiedBy>孙小娜</cp:lastModifiedBy>
  <dcterms:modified xsi:type="dcterms:W3CDTF">2022-05-25T01:45:01Z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2CA1AF45AD9D43BCB8CCE49B2DF4E20E</vt:lpwstr>
  </property>
</Properties>
</file>